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7730" w:type="dxa"/>
        <w:tblLook w:val="04A0"/>
      </w:tblPr>
      <w:tblGrid>
        <w:gridCol w:w="626"/>
        <w:gridCol w:w="1609"/>
        <w:gridCol w:w="2424"/>
        <w:gridCol w:w="3071"/>
      </w:tblGrid>
      <w:tr w:rsidR="00B71CFB" w:rsidRPr="005F3517" w:rsidTr="00B71CFB">
        <w:tc>
          <w:tcPr>
            <w:tcW w:w="626" w:type="dxa"/>
            <w:tcBorders>
              <w:right w:val="single" w:sz="4" w:space="0" w:color="auto"/>
            </w:tcBorders>
          </w:tcPr>
          <w:p w:rsidR="00B71CFB" w:rsidRPr="005F3517" w:rsidRDefault="00B71CFB" w:rsidP="00B71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L</w:t>
            </w:r>
            <w:r w:rsidR="00672FED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:rsidR="00B71CFB" w:rsidRPr="005F3517" w:rsidRDefault="00B71CFB" w:rsidP="00B71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IMIĘ</w:t>
            </w:r>
          </w:p>
        </w:tc>
        <w:tc>
          <w:tcPr>
            <w:tcW w:w="2424" w:type="dxa"/>
          </w:tcPr>
          <w:p w:rsidR="00B71CFB" w:rsidRPr="005F3517" w:rsidRDefault="00B71CFB" w:rsidP="00B71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NAZWISKO</w:t>
            </w:r>
          </w:p>
        </w:tc>
        <w:tc>
          <w:tcPr>
            <w:tcW w:w="3071" w:type="dxa"/>
          </w:tcPr>
          <w:p w:rsidR="00B71CFB" w:rsidRPr="005F3517" w:rsidRDefault="00B71CFB" w:rsidP="00B71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ADRES</w:t>
            </w:r>
          </w:p>
        </w:tc>
      </w:tr>
      <w:tr w:rsidR="00B71CFB" w:rsidRPr="005F3517" w:rsidTr="00B71CFB">
        <w:tc>
          <w:tcPr>
            <w:tcW w:w="626" w:type="dxa"/>
            <w:tcBorders>
              <w:right w:val="single" w:sz="4" w:space="0" w:color="auto"/>
            </w:tcBorders>
          </w:tcPr>
          <w:p w:rsidR="00B71CFB" w:rsidRPr="005F3517" w:rsidRDefault="00B71CFB" w:rsidP="00B71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:rsidR="00B71CFB" w:rsidRPr="005F3517" w:rsidRDefault="00672F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</w:t>
            </w:r>
          </w:p>
        </w:tc>
        <w:tc>
          <w:tcPr>
            <w:tcW w:w="2424" w:type="dxa"/>
          </w:tcPr>
          <w:p w:rsidR="00B71CFB" w:rsidRPr="005F3517" w:rsidRDefault="00672F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Kowalski</w:t>
            </w:r>
          </w:p>
        </w:tc>
        <w:tc>
          <w:tcPr>
            <w:tcW w:w="3071" w:type="dxa"/>
          </w:tcPr>
          <w:p w:rsidR="00B71CFB" w:rsidRPr="005F3517" w:rsidRDefault="00B71CFB">
            <w:pPr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 xml:space="preserve">ul. Warszawska </w:t>
            </w:r>
            <w:r w:rsidR="00672FED">
              <w:rPr>
                <w:rFonts w:ascii="Arial" w:hAnsi="Arial" w:cs="Arial"/>
                <w:sz w:val="24"/>
                <w:szCs w:val="24"/>
              </w:rPr>
              <w:t>145</w:t>
            </w:r>
          </w:p>
        </w:tc>
      </w:tr>
      <w:tr w:rsidR="00B71CFB" w:rsidRPr="005F3517" w:rsidTr="00B71CFB">
        <w:tc>
          <w:tcPr>
            <w:tcW w:w="626" w:type="dxa"/>
            <w:tcBorders>
              <w:right w:val="single" w:sz="4" w:space="0" w:color="auto"/>
            </w:tcBorders>
          </w:tcPr>
          <w:p w:rsidR="00B71CFB" w:rsidRPr="005F3517" w:rsidRDefault="00B71CFB" w:rsidP="00B71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:rsidR="00B71CFB" w:rsidRPr="005F3517" w:rsidRDefault="00B71CFB">
            <w:pPr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Zofia</w:t>
            </w:r>
          </w:p>
        </w:tc>
        <w:tc>
          <w:tcPr>
            <w:tcW w:w="2424" w:type="dxa"/>
          </w:tcPr>
          <w:p w:rsidR="00B71CFB" w:rsidRPr="005F3517" w:rsidRDefault="00672F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Wróbel</w:t>
            </w:r>
          </w:p>
        </w:tc>
        <w:tc>
          <w:tcPr>
            <w:tcW w:w="3071" w:type="dxa"/>
          </w:tcPr>
          <w:p w:rsidR="00B71CFB" w:rsidRPr="005F3517" w:rsidRDefault="00B71CFB" w:rsidP="00672FED">
            <w:pPr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ul. Zamojsk</w:t>
            </w:r>
            <w:r w:rsidR="00672FED">
              <w:rPr>
                <w:rFonts w:ascii="Arial" w:hAnsi="Arial" w:cs="Arial"/>
                <w:sz w:val="24"/>
                <w:szCs w:val="24"/>
              </w:rPr>
              <w:t>iego 12</w:t>
            </w:r>
          </w:p>
        </w:tc>
      </w:tr>
      <w:tr w:rsidR="00B71CFB" w:rsidRPr="005F3517" w:rsidTr="00B71CFB">
        <w:tc>
          <w:tcPr>
            <w:tcW w:w="626" w:type="dxa"/>
            <w:tcBorders>
              <w:right w:val="single" w:sz="4" w:space="0" w:color="auto"/>
            </w:tcBorders>
          </w:tcPr>
          <w:p w:rsidR="00B71CFB" w:rsidRPr="005F3517" w:rsidRDefault="00B71CFB" w:rsidP="00B71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:rsidR="00B71CFB" w:rsidRPr="005F3517" w:rsidRDefault="00672F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Józef</w:t>
            </w:r>
          </w:p>
        </w:tc>
        <w:tc>
          <w:tcPr>
            <w:tcW w:w="2424" w:type="dxa"/>
          </w:tcPr>
          <w:p w:rsidR="00B71CFB" w:rsidRPr="005F3517" w:rsidRDefault="00B71CFB">
            <w:pPr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Lipiński</w:t>
            </w:r>
          </w:p>
        </w:tc>
        <w:tc>
          <w:tcPr>
            <w:tcW w:w="3071" w:type="dxa"/>
          </w:tcPr>
          <w:p w:rsidR="00B71CFB" w:rsidRPr="005F3517" w:rsidRDefault="00B71CFB" w:rsidP="00672FED">
            <w:pPr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 xml:space="preserve">ul. </w:t>
            </w:r>
            <w:r w:rsidR="00672FED">
              <w:rPr>
                <w:rFonts w:ascii="Arial" w:hAnsi="Arial" w:cs="Arial"/>
                <w:sz w:val="24"/>
                <w:szCs w:val="24"/>
              </w:rPr>
              <w:t>Spokojna 34</w:t>
            </w:r>
          </w:p>
        </w:tc>
      </w:tr>
      <w:tr w:rsidR="00B71CFB" w:rsidRPr="005F3517" w:rsidTr="00B71CFB">
        <w:tc>
          <w:tcPr>
            <w:tcW w:w="626" w:type="dxa"/>
            <w:tcBorders>
              <w:right w:val="single" w:sz="4" w:space="0" w:color="auto"/>
            </w:tcBorders>
          </w:tcPr>
          <w:p w:rsidR="00B71CFB" w:rsidRPr="005F3517" w:rsidRDefault="00B71CFB" w:rsidP="00B71C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609" w:type="dxa"/>
            <w:tcBorders>
              <w:left w:val="single" w:sz="4" w:space="0" w:color="auto"/>
            </w:tcBorders>
          </w:tcPr>
          <w:p w:rsidR="00B71CFB" w:rsidRPr="005F3517" w:rsidRDefault="00B71CFB">
            <w:pPr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>Roman</w:t>
            </w:r>
          </w:p>
        </w:tc>
        <w:tc>
          <w:tcPr>
            <w:tcW w:w="2424" w:type="dxa"/>
          </w:tcPr>
          <w:p w:rsidR="00B71CFB" w:rsidRPr="005F3517" w:rsidRDefault="00672FE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Tarnowski</w:t>
            </w:r>
          </w:p>
        </w:tc>
        <w:tc>
          <w:tcPr>
            <w:tcW w:w="3071" w:type="dxa"/>
          </w:tcPr>
          <w:p w:rsidR="00B71CFB" w:rsidRPr="005F3517" w:rsidRDefault="00B71CFB" w:rsidP="00672FED">
            <w:pPr>
              <w:rPr>
                <w:rFonts w:ascii="Arial" w:hAnsi="Arial" w:cs="Arial"/>
                <w:sz w:val="24"/>
                <w:szCs w:val="24"/>
              </w:rPr>
            </w:pPr>
            <w:r w:rsidRPr="005F3517">
              <w:rPr>
                <w:rFonts w:ascii="Arial" w:hAnsi="Arial" w:cs="Arial"/>
                <w:sz w:val="24"/>
                <w:szCs w:val="24"/>
              </w:rPr>
              <w:t xml:space="preserve">ul. </w:t>
            </w:r>
            <w:r w:rsidR="00672FED">
              <w:rPr>
                <w:rFonts w:ascii="Arial" w:hAnsi="Arial" w:cs="Arial"/>
                <w:sz w:val="24"/>
                <w:szCs w:val="24"/>
              </w:rPr>
              <w:t>Lubomirska 51a</w:t>
            </w:r>
          </w:p>
        </w:tc>
      </w:tr>
    </w:tbl>
    <w:p w:rsidR="00EB160E" w:rsidRDefault="00EB160E" w:rsidP="00621D7C"/>
    <w:sectPr w:rsidR="00EB160E" w:rsidSect="00EB1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71CFB"/>
    <w:rsid w:val="00011D37"/>
    <w:rsid w:val="0007364F"/>
    <w:rsid w:val="00441307"/>
    <w:rsid w:val="00577A7D"/>
    <w:rsid w:val="005A42F0"/>
    <w:rsid w:val="005F3517"/>
    <w:rsid w:val="00621D7C"/>
    <w:rsid w:val="00651042"/>
    <w:rsid w:val="00672FED"/>
    <w:rsid w:val="00A713A1"/>
    <w:rsid w:val="00B71CFB"/>
    <w:rsid w:val="00CA334C"/>
    <w:rsid w:val="00E16116"/>
    <w:rsid w:val="00E8308D"/>
    <w:rsid w:val="00EB160E"/>
    <w:rsid w:val="00F1434D"/>
    <w:rsid w:val="00FB2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1D37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1C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Informatyki i Zarządzania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Jagieła</dc:creator>
  <cp:keywords/>
  <dc:description/>
  <cp:lastModifiedBy>Valued Acer Customer</cp:lastModifiedBy>
  <cp:revision>2</cp:revision>
  <dcterms:created xsi:type="dcterms:W3CDTF">2010-12-11T19:17:00Z</dcterms:created>
  <dcterms:modified xsi:type="dcterms:W3CDTF">2010-12-11T19:17:00Z</dcterms:modified>
</cp:coreProperties>
</file>